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4606" w:rsidRDefault="00974606" w:rsidP="00974606">
      <w:pPr>
        <w:spacing w:line="480" w:lineRule="auto"/>
        <w:rPr>
          <w:rFonts w:ascii="Times New Roman" w:hAnsi="Times New Roman" w:cs="Times New Roman"/>
          <w:sz w:val="24"/>
        </w:rPr>
      </w:pPr>
    </w:p>
    <w:p w:rsidR="00974606" w:rsidRDefault="00974606" w:rsidP="00974606">
      <w:pPr>
        <w:spacing w:line="480" w:lineRule="auto"/>
        <w:rPr>
          <w:rFonts w:ascii="Times New Roman" w:hAnsi="Times New Roman" w:cs="Times New Roman"/>
          <w:sz w:val="24"/>
        </w:rPr>
      </w:pPr>
    </w:p>
    <w:p w:rsidR="00974606" w:rsidRDefault="00974606" w:rsidP="00974606">
      <w:pPr>
        <w:spacing w:line="480" w:lineRule="auto"/>
        <w:rPr>
          <w:rFonts w:ascii="Times New Roman" w:hAnsi="Times New Roman" w:cs="Times New Roman"/>
          <w:sz w:val="24"/>
        </w:rPr>
      </w:pPr>
    </w:p>
    <w:p w:rsidR="00974606" w:rsidRDefault="00974606" w:rsidP="00974606">
      <w:pPr>
        <w:spacing w:line="480" w:lineRule="auto"/>
        <w:rPr>
          <w:rFonts w:ascii="Times New Roman" w:hAnsi="Times New Roman" w:cs="Times New Roman"/>
          <w:sz w:val="24"/>
        </w:rPr>
      </w:pPr>
    </w:p>
    <w:p w:rsidR="00974606" w:rsidRDefault="00974606" w:rsidP="00974606">
      <w:pPr>
        <w:spacing w:line="480" w:lineRule="auto"/>
        <w:rPr>
          <w:rFonts w:ascii="Times New Roman" w:hAnsi="Times New Roman" w:cs="Times New Roman"/>
          <w:sz w:val="24"/>
        </w:rPr>
      </w:pPr>
    </w:p>
    <w:p w:rsidR="00974606" w:rsidRDefault="00974606" w:rsidP="00974606">
      <w:pPr>
        <w:spacing w:line="480" w:lineRule="auto"/>
        <w:jc w:val="center"/>
        <w:rPr>
          <w:rFonts w:ascii="Times New Roman" w:hAnsi="Times New Roman" w:cs="Times New Roman"/>
          <w:sz w:val="24"/>
        </w:rPr>
      </w:pPr>
      <w:r>
        <w:rPr>
          <w:rFonts w:ascii="Times New Roman" w:hAnsi="Times New Roman" w:cs="Times New Roman"/>
          <w:sz w:val="24"/>
        </w:rPr>
        <w:t>Unit V Mini Project</w:t>
      </w:r>
    </w:p>
    <w:p w:rsidR="00974606" w:rsidRDefault="00974606" w:rsidP="00974606">
      <w:pPr>
        <w:spacing w:line="480" w:lineRule="auto"/>
        <w:jc w:val="center"/>
        <w:rPr>
          <w:rFonts w:ascii="Times New Roman" w:hAnsi="Times New Roman" w:cs="Times New Roman"/>
          <w:sz w:val="24"/>
        </w:rPr>
      </w:pPr>
      <w:r>
        <w:rPr>
          <w:rFonts w:ascii="Times New Roman" w:hAnsi="Times New Roman" w:cs="Times New Roman"/>
          <w:sz w:val="24"/>
        </w:rPr>
        <w:t>Student name</w:t>
      </w:r>
    </w:p>
    <w:p w:rsidR="00974606" w:rsidRPr="00974606" w:rsidRDefault="00974606" w:rsidP="00974606">
      <w:pPr>
        <w:spacing w:line="480" w:lineRule="auto"/>
        <w:jc w:val="center"/>
        <w:rPr>
          <w:rFonts w:ascii="Times New Roman" w:hAnsi="Times New Roman" w:cs="Times New Roman"/>
          <w:sz w:val="24"/>
        </w:rPr>
      </w:pPr>
      <w:r>
        <w:rPr>
          <w:rFonts w:ascii="Times New Roman" w:hAnsi="Times New Roman" w:cs="Times New Roman"/>
          <w:sz w:val="24"/>
        </w:rPr>
        <w:t>Institution Affiliation</w:t>
      </w:r>
    </w:p>
    <w:p w:rsidR="00974606" w:rsidRPr="00974606" w:rsidRDefault="00974606" w:rsidP="00974606">
      <w:pPr>
        <w:spacing w:line="480" w:lineRule="auto"/>
        <w:rPr>
          <w:rFonts w:ascii="Times New Roman" w:hAnsi="Times New Roman" w:cs="Times New Roman"/>
          <w:sz w:val="24"/>
        </w:rPr>
      </w:pPr>
    </w:p>
    <w:p w:rsidR="00974606" w:rsidRPr="00974606" w:rsidRDefault="00974606" w:rsidP="00974606">
      <w:pPr>
        <w:spacing w:line="480" w:lineRule="auto"/>
        <w:rPr>
          <w:rFonts w:ascii="Times New Roman" w:hAnsi="Times New Roman" w:cs="Times New Roman"/>
          <w:sz w:val="24"/>
        </w:rPr>
      </w:pPr>
    </w:p>
    <w:p w:rsidR="00974606" w:rsidRPr="00974606" w:rsidRDefault="00974606" w:rsidP="00974606">
      <w:pPr>
        <w:spacing w:line="480" w:lineRule="auto"/>
        <w:rPr>
          <w:rFonts w:ascii="Times New Roman" w:hAnsi="Times New Roman" w:cs="Times New Roman"/>
          <w:sz w:val="24"/>
        </w:rPr>
      </w:pPr>
    </w:p>
    <w:p w:rsidR="00974606" w:rsidRPr="00974606" w:rsidRDefault="00974606" w:rsidP="00974606">
      <w:pPr>
        <w:spacing w:line="480" w:lineRule="auto"/>
        <w:rPr>
          <w:rFonts w:ascii="Times New Roman" w:hAnsi="Times New Roman" w:cs="Times New Roman"/>
          <w:sz w:val="24"/>
        </w:rPr>
      </w:pPr>
    </w:p>
    <w:p w:rsidR="00974606" w:rsidRPr="00974606" w:rsidRDefault="00974606" w:rsidP="00974606">
      <w:pPr>
        <w:spacing w:line="480" w:lineRule="auto"/>
        <w:rPr>
          <w:rFonts w:ascii="Times New Roman" w:hAnsi="Times New Roman" w:cs="Times New Roman"/>
          <w:sz w:val="24"/>
        </w:rPr>
      </w:pPr>
    </w:p>
    <w:p w:rsidR="00974606" w:rsidRPr="00974606" w:rsidRDefault="00974606" w:rsidP="00974606">
      <w:pPr>
        <w:spacing w:line="480" w:lineRule="auto"/>
        <w:rPr>
          <w:rFonts w:ascii="Times New Roman" w:hAnsi="Times New Roman" w:cs="Times New Roman"/>
          <w:sz w:val="24"/>
        </w:rPr>
      </w:pPr>
    </w:p>
    <w:p w:rsidR="00974606" w:rsidRPr="00974606" w:rsidRDefault="00974606" w:rsidP="00974606">
      <w:pPr>
        <w:spacing w:line="480" w:lineRule="auto"/>
        <w:rPr>
          <w:rFonts w:ascii="Times New Roman" w:hAnsi="Times New Roman" w:cs="Times New Roman"/>
          <w:sz w:val="24"/>
        </w:rPr>
      </w:pPr>
    </w:p>
    <w:p w:rsidR="00974606" w:rsidRPr="00974606" w:rsidRDefault="00974606" w:rsidP="00974606">
      <w:pPr>
        <w:spacing w:line="480" w:lineRule="auto"/>
        <w:rPr>
          <w:rFonts w:ascii="Times New Roman" w:hAnsi="Times New Roman" w:cs="Times New Roman"/>
          <w:sz w:val="24"/>
        </w:rPr>
      </w:pPr>
    </w:p>
    <w:p w:rsidR="00974606" w:rsidRPr="00974606" w:rsidRDefault="00974606" w:rsidP="00974606">
      <w:pPr>
        <w:spacing w:line="480" w:lineRule="auto"/>
        <w:rPr>
          <w:rFonts w:ascii="Times New Roman" w:hAnsi="Times New Roman" w:cs="Times New Roman"/>
          <w:sz w:val="24"/>
        </w:rPr>
      </w:pPr>
    </w:p>
    <w:p w:rsidR="0075313F" w:rsidRPr="00974606" w:rsidRDefault="0075313F" w:rsidP="0075313F">
      <w:pPr>
        <w:spacing w:line="480" w:lineRule="auto"/>
        <w:ind w:firstLine="720"/>
        <w:rPr>
          <w:rFonts w:ascii="Times New Roman" w:hAnsi="Times New Roman" w:cs="Times New Roman"/>
          <w:sz w:val="24"/>
        </w:rPr>
      </w:pPr>
      <w:r w:rsidRPr="00974606">
        <w:rPr>
          <w:rFonts w:ascii="Times New Roman" w:hAnsi="Times New Roman" w:cs="Times New Roman"/>
          <w:sz w:val="24"/>
        </w:rPr>
        <w:lastRenderedPageBreak/>
        <w:t>Most existing islands are often asserted and owned by the government, and most people prefer to build new ones.  In any case, it is difficult to find an island that is not under any national purview, although there are special cases in unclaimed spots in Antarctica, where countries regional claims have been suspended. However, the landmass is regulated by some of the most powerful nations in the world, and they would not allow a state to be built on the island. However, in this case, the island is off the coast of Florida and was privately owned. To create a community settlement in the island, there will be need to develop a system of law and order. The project discusses the steps that will be undertaken to establish a system of government, the judicial system, and how law enforcement decisions will be made.</w:t>
      </w:r>
    </w:p>
    <w:p w:rsidR="0075313F" w:rsidRPr="00974606" w:rsidRDefault="0075313F" w:rsidP="0075313F">
      <w:pPr>
        <w:spacing w:line="480" w:lineRule="auto"/>
        <w:ind w:firstLine="720"/>
        <w:rPr>
          <w:rFonts w:ascii="Times New Roman" w:hAnsi="Times New Roman" w:cs="Times New Roman"/>
          <w:sz w:val="24"/>
        </w:rPr>
      </w:pPr>
      <w:r w:rsidRPr="00974606">
        <w:rPr>
          <w:rFonts w:ascii="Times New Roman" w:hAnsi="Times New Roman" w:cs="Times New Roman"/>
          <w:sz w:val="24"/>
        </w:rPr>
        <w:t xml:space="preserve">The island will use a city system with the chairman chamber being the most mainstream structure of government. The island has to be controlled and be directed as the leader instructs and has to follow the law. The obligations of the district involve assembling and taking care of recreational facilities, district development planning, developing correctional facilities, schools and health centres for the community around. Being that the island is in Florida, we will comply with the state laws while some laws will be later passed to ensure that people live in harmony. Florida is among the most protected states with many changes in its constitution over the years.  This will also be expected to happen on the island. Such changes are often independently recorded in articles of alteration in the Florida constitutional association.  </w:t>
      </w:r>
    </w:p>
    <w:p w:rsidR="0075313F" w:rsidRPr="00974606" w:rsidRDefault="0075313F" w:rsidP="0075313F">
      <w:pPr>
        <w:spacing w:line="480" w:lineRule="auto"/>
        <w:ind w:firstLine="720"/>
        <w:rPr>
          <w:rFonts w:ascii="Times New Roman" w:hAnsi="Times New Roman" w:cs="Times New Roman"/>
          <w:sz w:val="24"/>
        </w:rPr>
      </w:pPr>
      <w:r w:rsidRPr="00974606">
        <w:rPr>
          <w:rFonts w:ascii="Times New Roman" w:hAnsi="Times New Roman" w:cs="Times New Roman"/>
          <w:sz w:val="24"/>
        </w:rPr>
        <w:t xml:space="preserve">The structure of the Florida government was formed under Spanish and Mexican law which has its roots in a municipal system of government. The state is divided into the district, which makes governance easier for the leaders. These districts are useful tools for governance of the state, and this will be the way the island will also be governed. The Spanish and Mexican laws are the foundation of the </w:t>
      </w:r>
      <w:r w:rsidR="00424377" w:rsidRPr="00974606">
        <w:rPr>
          <w:rFonts w:ascii="Times New Roman" w:hAnsi="Times New Roman" w:cs="Times New Roman"/>
          <w:sz w:val="24"/>
        </w:rPr>
        <w:t>neighborhood</w:t>
      </w:r>
      <w:r w:rsidRPr="00974606">
        <w:rPr>
          <w:rFonts w:ascii="Times New Roman" w:hAnsi="Times New Roman" w:cs="Times New Roman"/>
          <w:sz w:val="24"/>
        </w:rPr>
        <w:t xml:space="preserve"> system of settlement. </w:t>
      </w:r>
    </w:p>
    <w:p w:rsidR="0075313F" w:rsidRPr="00974606" w:rsidRDefault="0075313F" w:rsidP="0075313F">
      <w:pPr>
        <w:spacing w:line="480" w:lineRule="auto"/>
        <w:ind w:firstLine="720"/>
        <w:rPr>
          <w:rFonts w:ascii="Times New Roman" w:hAnsi="Times New Roman" w:cs="Times New Roman"/>
          <w:sz w:val="24"/>
        </w:rPr>
      </w:pPr>
      <w:r w:rsidRPr="00974606">
        <w:rPr>
          <w:rFonts w:ascii="Times New Roman" w:hAnsi="Times New Roman" w:cs="Times New Roman"/>
          <w:sz w:val="24"/>
        </w:rPr>
        <w:lastRenderedPageBreak/>
        <w:t>The new district will not be operated using a mayor management system; instead, it will use a board system. The mayor decision making is highly political, and the supporters of the mayor might influence decision making. Important decisions can be made by a group that has been established by the people of the island. The committee consists of the chairman and a board of directors. A substitute to the mayor management system, the committee can be able to keep regulatory strengths.</w:t>
      </w:r>
    </w:p>
    <w:p w:rsidR="0075313F" w:rsidRPr="00974606" w:rsidRDefault="0075313F" w:rsidP="0075313F">
      <w:pPr>
        <w:spacing w:line="480" w:lineRule="auto"/>
        <w:ind w:firstLine="720"/>
        <w:rPr>
          <w:rFonts w:ascii="Times New Roman" w:hAnsi="Times New Roman" w:cs="Times New Roman"/>
          <w:sz w:val="24"/>
        </w:rPr>
      </w:pPr>
      <w:r w:rsidRPr="00974606">
        <w:rPr>
          <w:rFonts w:ascii="Times New Roman" w:hAnsi="Times New Roman" w:cs="Times New Roman"/>
          <w:sz w:val="24"/>
        </w:rPr>
        <w:t>Expansive regions have three essential sorts of government; these are chairman gathering, chamber supervisor, and commission. This is the most widely recognized administration framework in numerous US states. Initiative positions will be through decisions as it is the primary and most ideal way that the lion's share hobby are tended to dissimilar to arrangements whereby there could be some biases in them henceforth shameful acts to the groups. I likewise trust that race grasps majority rules system since individuals are administered fairly as it will be an administration of the general population, for the general population and by the general population. They have a tendency to comprehend their grievances and their hobbies; along these lines, they effortlessly choose pioneers whom they have trust into conveying to their necessities.</w:t>
      </w:r>
    </w:p>
    <w:p w:rsidR="0075313F" w:rsidRPr="00974606" w:rsidRDefault="0075313F" w:rsidP="0075313F">
      <w:pPr>
        <w:spacing w:line="480" w:lineRule="auto"/>
        <w:ind w:firstLine="720"/>
        <w:rPr>
          <w:rFonts w:ascii="Times New Roman" w:hAnsi="Times New Roman" w:cs="Times New Roman"/>
          <w:sz w:val="24"/>
        </w:rPr>
      </w:pPr>
      <w:r w:rsidRPr="00974606">
        <w:rPr>
          <w:rFonts w:ascii="Times New Roman" w:hAnsi="Times New Roman" w:cs="Times New Roman"/>
          <w:sz w:val="24"/>
        </w:rPr>
        <w:t xml:space="preserve">Crime guilty parties will be taken care of without trepidation or support as the law stipulates. I have a solid trust that the criminal equity framework is the best as it takes into account equity to be regulated where it is expected and the law to follow all the way through. For example, anyone who will act illegally will be viewed as a criminal. Equity will follow through to its logical end in managing criminal cases. The senator in like manner has a detail veto on the allotments bill. He will have an obligation to summon extraordinary sessions of the law-making body. He will likewise </w:t>
      </w:r>
      <w:bookmarkStart w:id="0" w:name="_GoBack"/>
      <w:bookmarkEnd w:id="0"/>
      <w:r w:rsidRPr="00974606">
        <w:rPr>
          <w:rFonts w:ascii="Times New Roman" w:hAnsi="Times New Roman" w:cs="Times New Roman"/>
          <w:sz w:val="24"/>
        </w:rPr>
        <w:t xml:space="preserve">oblige to concede pardons, aside from in instances of denunciation where the sentenced individual has been attempted in the House and indicted in the Senate. The </w:t>
      </w:r>
      <w:r w:rsidRPr="00974606">
        <w:rPr>
          <w:rFonts w:ascii="Times New Roman" w:hAnsi="Times New Roman" w:cs="Times New Roman"/>
          <w:sz w:val="24"/>
        </w:rPr>
        <w:lastRenderedPageBreak/>
        <w:t>representative will be required to offer legitimate thoughts on critical legal matters to Florida Supreme Court individuals. Florida government has a part in getting ready and displaying, to the law-making body, arrangements to rearrange the official branch, including setting up and shutting down divisions and workplaces.</w:t>
      </w:r>
    </w:p>
    <w:p w:rsidR="0075313F" w:rsidRPr="00974606" w:rsidRDefault="0075313F" w:rsidP="0075313F">
      <w:pPr>
        <w:spacing w:line="480" w:lineRule="auto"/>
        <w:rPr>
          <w:rFonts w:ascii="Times New Roman" w:hAnsi="Times New Roman" w:cs="Times New Roman"/>
          <w:sz w:val="24"/>
        </w:rPr>
      </w:pPr>
      <w:r>
        <w:rPr>
          <w:rFonts w:ascii="Times New Roman" w:hAnsi="Times New Roman" w:cs="Times New Roman"/>
          <w:sz w:val="24"/>
        </w:rPr>
        <w:tab/>
      </w:r>
      <w:r w:rsidRPr="003F210D">
        <w:rPr>
          <w:rFonts w:ascii="Times New Roman" w:hAnsi="Times New Roman" w:cs="Times New Roman"/>
          <w:sz w:val="24"/>
        </w:rPr>
        <w:t>In conclusion, setting up the local government for the island settlement will not be a difficult task as it will be under the state governed of Florida. Most of the laws set in the state will be used. The island will, however, with determining the laws to be added and implemented to ensure people live in harmony. The committee governing the district will play an important to ensure that law and order is maintained and the neighbourhoods are well supported with the facilities needed such as schools and healthcare centers.</w:t>
      </w:r>
    </w:p>
    <w:p w:rsidR="002D3562" w:rsidRDefault="002D3562" w:rsidP="00A83F49">
      <w:pPr>
        <w:rPr>
          <w:rFonts w:ascii="Times New Roman" w:hAnsi="Times New Roman" w:cs="Times New Roman"/>
          <w:sz w:val="24"/>
        </w:rPr>
      </w:pPr>
    </w:p>
    <w:p w:rsidR="00A83F49" w:rsidRDefault="00A83F49" w:rsidP="00A83F49">
      <w:pPr>
        <w:rPr>
          <w:rFonts w:ascii="Times New Roman" w:hAnsi="Times New Roman" w:cs="Times New Roman"/>
          <w:sz w:val="24"/>
        </w:rPr>
      </w:pPr>
    </w:p>
    <w:p w:rsidR="00A83F49" w:rsidRDefault="00A83F49" w:rsidP="00A83F49">
      <w:pPr>
        <w:rPr>
          <w:rFonts w:ascii="Times New Roman" w:hAnsi="Times New Roman" w:cs="Times New Roman"/>
          <w:sz w:val="24"/>
        </w:rPr>
      </w:pPr>
    </w:p>
    <w:p w:rsidR="00A83F49" w:rsidRDefault="00A83F49" w:rsidP="00A83F49">
      <w:pPr>
        <w:rPr>
          <w:rFonts w:ascii="Times New Roman" w:hAnsi="Times New Roman" w:cs="Times New Roman"/>
          <w:sz w:val="24"/>
        </w:rPr>
      </w:pPr>
    </w:p>
    <w:p w:rsidR="00A83F49" w:rsidRDefault="00A83F49" w:rsidP="00A83F49">
      <w:pPr>
        <w:rPr>
          <w:rFonts w:ascii="Times New Roman" w:hAnsi="Times New Roman" w:cs="Times New Roman"/>
          <w:sz w:val="24"/>
        </w:rPr>
      </w:pPr>
    </w:p>
    <w:p w:rsidR="00A83F49" w:rsidRDefault="00A83F49" w:rsidP="00A83F49">
      <w:pPr>
        <w:rPr>
          <w:rFonts w:ascii="Times New Roman" w:hAnsi="Times New Roman" w:cs="Times New Roman"/>
          <w:sz w:val="24"/>
        </w:rPr>
      </w:pPr>
    </w:p>
    <w:p w:rsidR="00A83F49" w:rsidRDefault="00A83F49" w:rsidP="00A83F49">
      <w:pPr>
        <w:rPr>
          <w:rFonts w:ascii="Times New Roman" w:hAnsi="Times New Roman" w:cs="Times New Roman"/>
          <w:sz w:val="24"/>
        </w:rPr>
      </w:pPr>
    </w:p>
    <w:p w:rsidR="00A83F49" w:rsidRDefault="00A83F49" w:rsidP="00A83F49">
      <w:pPr>
        <w:rPr>
          <w:rFonts w:ascii="Times New Roman" w:hAnsi="Times New Roman" w:cs="Times New Roman"/>
          <w:sz w:val="24"/>
        </w:rPr>
      </w:pPr>
    </w:p>
    <w:p w:rsidR="00A83F49" w:rsidRDefault="00A83F49" w:rsidP="00A83F49">
      <w:pPr>
        <w:rPr>
          <w:rFonts w:ascii="Times New Roman" w:hAnsi="Times New Roman" w:cs="Times New Roman"/>
          <w:sz w:val="24"/>
        </w:rPr>
      </w:pPr>
    </w:p>
    <w:p w:rsidR="00A83F49" w:rsidRDefault="00A83F49" w:rsidP="00A83F49">
      <w:pPr>
        <w:rPr>
          <w:rFonts w:ascii="Times New Roman" w:hAnsi="Times New Roman" w:cs="Times New Roman"/>
          <w:sz w:val="24"/>
        </w:rPr>
      </w:pPr>
    </w:p>
    <w:p w:rsidR="00A83F49" w:rsidRDefault="00A83F49" w:rsidP="00A83F49">
      <w:pPr>
        <w:rPr>
          <w:rFonts w:ascii="Times New Roman" w:hAnsi="Times New Roman" w:cs="Times New Roman"/>
          <w:sz w:val="24"/>
        </w:rPr>
      </w:pPr>
    </w:p>
    <w:p w:rsidR="00A83F49" w:rsidRDefault="00A83F49" w:rsidP="00A83F49">
      <w:pPr>
        <w:rPr>
          <w:rFonts w:ascii="Times New Roman" w:hAnsi="Times New Roman" w:cs="Times New Roman"/>
          <w:sz w:val="24"/>
        </w:rPr>
      </w:pPr>
    </w:p>
    <w:p w:rsidR="00A83F49" w:rsidRDefault="00A83F49" w:rsidP="00A83F49">
      <w:pPr>
        <w:rPr>
          <w:rFonts w:ascii="Times New Roman" w:hAnsi="Times New Roman" w:cs="Times New Roman"/>
          <w:sz w:val="24"/>
        </w:rPr>
      </w:pPr>
    </w:p>
    <w:p w:rsidR="00A83F49" w:rsidRPr="00A83F49" w:rsidRDefault="00A83F49" w:rsidP="00A83F49">
      <w:pPr>
        <w:rPr>
          <w:rFonts w:ascii="Times New Roman" w:hAnsi="Times New Roman" w:cs="Times New Roman"/>
          <w:sz w:val="24"/>
        </w:rPr>
      </w:pPr>
    </w:p>
    <w:p w:rsidR="002D3562" w:rsidRDefault="002D3562" w:rsidP="002D3562">
      <w:pPr>
        <w:spacing w:line="480" w:lineRule="auto"/>
        <w:jc w:val="center"/>
        <w:rPr>
          <w:rFonts w:ascii="Times New Roman" w:eastAsia="Times New Roman" w:hAnsi="Times New Roman" w:cs="Times New Roman"/>
          <w:b/>
          <w:sz w:val="24"/>
          <w:szCs w:val="24"/>
          <w:lang w:eastAsia="en-IN"/>
        </w:rPr>
      </w:pPr>
      <w:r>
        <w:rPr>
          <w:rFonts w:ascii="Times New Roman" w:eastAsia="Times New Roman" w:hAnsi="Times New Roman" w:cs="Times New Roman"/>
          <w:b/>
          <w:sz w:val="24"/>
          <w:szCs w:val="24"/>
          <w:lang w:eastAsia="en-IN"/>
        </w:rPr>
        <w:lastRenderedPageBreak/>
        <w:t>References</w:t>
      </w:r>
    </w:p>
    <w:p w:rsidR="002D3562" w:rsidRPr="00867B63" w:rsidRDefault="00AF4A93" w:rsidP="002D3562">
      <w:pPr>
        <w:pStyle w:val="Bibliography"/>
        <w:spacing w:line="480" w:lineRule="auto"/>
        <w:ind w:left="720" w:hanging="720"/>
        <w:rPr>
          <w:rFonts w:ascii="Times New Roman" w:hAnsi="Times New Roman" w:cs="Times New Roman"/>
          <w:noProof/>
          <w:sz w:val="24"/>
          <w:szCs w:val="24"/>
        </w:rPr>
      </w:pPr>
      <w:r w:rsidRPr="00AF4A93">
        <w:rPr>
          <w:rFonts w:ascii="Times New Roman" w:eastAsia="Times New Roman" w:hAnsi="Times New Roman" w:cs="Times New Roman"/>
          <w:b/>
          <w:sz w:val="24"/>
          <w:szCs w:val="24"/>
          <w:lang w:eastAsia="en-IN"/>
        </w:rPr>
        <w:fldChar w:fldCharType="begin"/>
      </w:r>
      <w:r w:rsidR="002D3562" w:rsidRPr="00867B63">
        <w:rPr>
          <w:rFonts w:ascii="Times New Roman" w:eastAsia="Times New Roman" w:hAnsi="Times New Roman" w:cs="Times New Roman"/>
          <w:b/>
          <w:sz w:val="24"/>
          <w:szCs w:val="24"/>
          <w:lang w:val="en-US" w:eastAsia="en-IN"/>
        </w:rPr>
        <w:instrText xml:space="preserve"> BIBLIOGRAPHY  \l 1033 </w:instrText>
      </w:r>
      <w:r w:rsidRPr="00AF4A93">
        <w:rPr>
          <w:rFonts w:ascii="Times New Roman" w:eastAsia="Times New Roman" w:hAnsi="Times New Roman" w:cs="Times New Roman"/>
          <w:b/>
          <w:sz w:val="24"/>
          <w:szCs w:val="24"/>
          <w:lang w:eastAsia="en-IN"/>
        </w:rPr>
        <w:fldChar w:fldCharType="separate"/>
      </w:r>
      <w:r w:rsidR="002D3562" w:rsidRPr="00867B63">
        <w:rPr>
          <w:rFonts w:ascii="Times New Roman" w:hAnsi="Times New Roman" w:cs="Times New Roman"/>
          <w:noProof/>
          <w:sz w:val="24"/>
          <w:szCs w:val="24"/>
        </w:rPr>
        <w:t xml:space="preserve">leg.state.fl.us. (2016, March 25). </w:t>
      </w:r>
      <w:r w:rsidR="002D3562" w:rsidRPr="00867B63">
        <w:rPr>
          <w:rFonts w:ascii="Times New Roman" w:hAnsi="Times New Roman" w:cs="Times New Roman"/>
          <w:iCs/>
          <w:noProof/>
          <w:sz w:val="24"/>
          <w:szCs w:val="24"/>
        </w:rPr>
        <w:t>The Florida Constitution</w:t>
      </w:r>
      <w:r w:rsidR="002D3562" w:rsidRPr="00867B63">
        <w:rPr>
          <w:rFonts w:ascii="Times New Roman" w:hAnsi="Times New Roman" w:cs="Times New Roman"/>
          <w:noProof/>
          <w:sz w:val="24"/>
          <w:szCs w:val="24"/>
        </w:rPr>
        <w:t>. Retrieved from leg.state.fl.us: http://www.leg.state.fl.us/statutes/index.cfm?submenu=3</w:t>
      </w:r>
    </w:p>
    <w:p w:rsidR="002D3562" w:rsidRPr="00867B63" w:rsidRDefault="002D3562" w:rsidP="002D3562">
      <w:pPr>
        <w:pStyle w:val="Bibliography"/>
        <w:spacing w:line="480" w:lineRule="auto"/>
        <w:ind w:left="720" w:hanging="720"/>
        <w:rPr>
          <w:rFonts w:ascii="Times New Roman" w:hAnsi="Times New Roman" w:cs="Times New Roman"/>
          <w:noProof/>
          <w:sz w:val="24"/>
          <w:szCs w:val="24"/>
        </w:rPr>
      </w:pPr>
      <w:r w:rsidRPr="00867B63">
        <w:rPr>
          <w:rFonts w:ascii="Times New Roman" w:hAnsi="Times New Roman" w:cs="Times New Roman"/>
          <w:noProof/>
          <w:sz w:val="24"/>
          <w:szCs w:val="24"/>
        </w:rPr>
        <w:t xml:space="preserve">nlc. (n.d.). </w:t>
      </w:r>
      <w:r w:rsidRPr="00867B63">
        <w:rPr>
          <w:rFonts w:ascii="Times New Roman" w:hAnsi="Times New Roman" w:cs="Times New Roman"/>
          <w:iCs/>
          <w:noProof/>
          <w:sz w:val="24"/>
          <w:szCs w:val="24"/>
        </w:rPr>
        <w:t>Forms of Municipal Government</w:t>
      </w:r>
      <w:r w:rsidRPr="00867B63">
        <w:rPr>
          <w:rFonts w:ascii="Times New Roman" w:hAnsi="Times New Roman" w:cs="Times New Roman"/>
          <w:noProof/>
          <w:sz w:val="24"/>
          <w:szCs w:val="24"/>
        </w:rPr>
        <w:t>. Retrieved from www.nlc.org: http://www.nlc.org/build-skills-and-networks/resources/cities-101/city-structures/forms-of-municipal-government</w:t>
      </w:r>
    </w:p>
    <w:p w:rsidR="002D3562" w:rsidRPr="00867B63" w:rsidRDefault="002D3562" w:rsidP="002D3562">
      <w:pPr>
        <w:pStyle w:val="Bibliography"/>
        <w:spacing w:line="480" w:lineRule="auto"/>
        <w:ind w:left="720" w:hanging="720"/>
        <w:rPr>
          <w:rFonts w:ascii="Times New Roman" w:hAnsi="Times New Roman" w:cs="Times New Roman"/>
          <w:noProof/>
          <w:sz w:val="24"/>
          <w:szCs w:val="24"/>
        </w:rPr>
      </w:pPr>
      <w:r w:rsidRPr="00867B63">
        <w:rPr>
          <w:rFonts w:ascii="Times New Roman" w:hAnsi="Times New Roman" w:cs="Times New Roman"/>
          <w:iCs/>
          <w:noProof/>
          <w:sz w:val="24"/>
          <w:szCs w:val="24"/>
        </w:rPr>
        <w:t xml:space="preserve">Starting Your Own Island </w:t>
      </w:r>
      <w:r w:rsidRPr="00867B63">
        <w:rPr>
          <w:rFonts w:ascii="Times New Roman" w:hAnsi="Times New Roman" w:cs="Times New Roman"/>
          <w:noProof/>
          <w:sz w:val="24"/>
          <w:szCs w:val="24"/>
        </w:rPr>
        <w:t>. (n.d.). Retrieved from worldislandinfo: http://www.worldislandinfo.com/Starting%20island%20country.html</w:t>
      </w:r>
    </w:p>
    <w:p w:rsidR="00974606" w:rsidRPr="00974606" w:rsidRDefault="00AF4A93" w:rsidP="002D3562">
      <w:pPr>
        <w:spacing w:line="480" w:lineRule="auto"/>
        <w:rPr>
          <w:rFonts w:ascii="Times New Roman" w:hAnsi="Times New Roman" w:cs="Times New Roman"/>
          <w:sz w:val="24"/>
        </w:rPr>
      </w:pPr>
      <w:r w:rsidRPr="00867B63">
        <w:rPr>
          <w:rFonts w:ascii="Times New Roman" w:eastAsia="Times New Roman" w:hAnsi="Times New Roman" w:cs="Times New Roman"/>
          <w:b/>
          <w:sz w:val="24"/>
          <w:szCs w:val="24"/>
          <w:lang w:eastAsia="en-IN"/>
        </w:rPr>
        <w:fldChar w:fldCharType="end"/>
      </w:r>
    </w:p>
    <w:p w:rsidR="00974606" w:rsidRPr="00974606" w:rsidRDefault="00974606" w:rsidP="00974606">
      <w:pPr>
        <w:spacing w:line="480" w:lineRule="auto"/>
        <w:rPr>
          <w:rFonts w:ascii="Times New Roman" w:hAnsi="Times New Roman" w:cs="Times New Roman"/>
          <w:sz w:val="24"/>
        </w:rPr>
      </w:pPr>
    </w:p>
    <w:p w:rsidR="00974606" w:rsidRPr="00974606" w:rsidRDefault="00974606" w:rsidP="00974606">
      <w:pPr>
        <w:spacing w:line="480" w:lineRule="auto"/>
        <w:rPr>
          <w:rFonts w:ascii="Times New Roman" w:hAnsi="Times New Roman" w:cs="Times New Roman"/>
          <w:sz w:val="24"/>
        </w:rPr>
      </w:pPr>
    </w:p>
    <w:p w:rsidR="00974606" w:rsidRPr="00974606" w:rsidRDefault="00974606" w:rsidP="00974606">
      <w:pPr>
        <w:spacing w:line="480" w:lineRule="auto"/>
        <w:rPr>
          <w:rFonts w:ascii="Times New Roman" w:hAnsi="Times New Roman" w:cs="Times New Roman"/>
          <w:sz w:val="24"/>
        </w:rPr>
      </w:pPr>
    </w:p>
    <w:p w:rsidR="00DA6CA9" w:rsidRPr="00974606" w:rsidRDefault="00DA6CA9" w:rsidP="00974606">
      <w:pPr>
        <w:spacing w:line="480" w:lineRule="auto"/>
        <w:rPr>
          <w:rFonts w:ascii="Times New Roman" w:hAnsi="Times New Roman" w:cs="Times New Roman"/>
          <w:sz w:val="24"/>
        </w:rPr>
      </w:pPr>
    </w:p>
    <w:sectPr w:rsidR="00DA6CA9" w:rsidRPr="00974606" w:rsidSect="002D356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4D28" w:rsidRDefault="00C94D28" w:rsidP="00974606">
      <w:pPr>
        <w:spacing w:after="0" w:line="240" w:lineRule="auto"/>
      </w:pPr>
      <w:r>
        <w:separator/>
      </w:r>
    </w:p>
  </w:endnote>
  <w:endnote w:type="continuationSeparator" w:id="1">
    <w:p w:rsidR="00C94D28" w:rsidRDefault="00C94D28" w:rsidP="0097460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4D28" w:rsidRDefault="00C94D28" w:rsidP="00974606">
      <w:pPr>
        <w:spacing w:after="0" w:line="240" w:lineRule="auto"/>
      </w:pPr>
      <w:r>
        <w:separator/>
      </w:r>
    </w:p>
  </w:footnote>
  <w:footnote w:type="continuationSeparator" w:id="1">
    <w:p w:rsidR="00C94D28" w:rsidRDefault="00C94D28" w:rsidP="0097460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606" w:rsidRPr="00974606" w:rsidRDefault="00974606">
    <w:pPr>
      <w:pStyle w:val="Header"/>
      <w:rPr>
        <w:rFonts w:ascii="Times New Roman" w:hAnsi="Times New Roman" w:cs="Times New Roman"/>
        <w:sz w:val="24"/>
      </w:rPr>
    </w:pPr>
    <w:r w:rsidRPr="00974606">
      <w:rPr>
        <w:rFonts w:ascii="Times New Roman" w:hAnsi="Times New Roman" w:cs="Times New Roman"/>
        <w:sz w:val="24"/>
      </w:rPr>
      <w:t>Unit V Mini Project</w:t>
    </w:r>
    <w:r w:rsidRPr="00974606">
      <w:rPr>
        <w:rFonts w:ascii="Times New Roman" w:hAnsi="Times New Roman" w:cs="Times New Roman"/>
        <w:sz w:val="24"/>
      </w:rPr>
      <w:tab/>
    </w:r>
    <w:r w:rsidRPr="00974606">
      <w:rPr>
        <w:rFonts w:ascii="Times New Roman" w:hAnsi="Times New Roman" w:cs="Times New Roman"/>
        <w:sz w:val="24"/>
      </w:rPr>
      <w:tab/>
    </w:r>
    <w:sdt>
      <w:sdtPr>
        <w:rPr>
          <w:rFonts w:ascii="Times New Roman" w:hAnsi="Times New Roman" w:cs="Times New Roman"/>
          <w:sz w:val="24"/>
        </w:rPr>
        <w:id w:val="1498459291"/>
        <w:docPartObj>
          <w:docPartGallery w:val="Page Numbers (Top of Page)"/>
          <w:docPartUnique/>
        </w:docPartObj>
      </w:sdtPr>
      <w:sdtEndPr>
        <w:rPr>
          <w:noProof/>
        </w:rPr>
      </w:sdtEndPr>
      <w:sdtContent>
        <w:r w:rsidR="00AF4A93" w:rsidRPr="00974606">
          <w:rPr>
            <w:rFonts w:ascii="Times New Roman" w:hAnsi="Times New Roman" w:cs="Times New Roman"/>
            <w:sz w:val="24"/>
          </w:rPr>
          <w:fldChar w:fldCharType="begin"/>
        </w:r>
        <w:r w:rsidRPr="00974606">
          <w:rPr>
            <w:rFonts w:ascii="Times New Roman" w:hAnsi="Times New Roman" w:cs="Times New Roman"/>
            <w:sz w:val="24"/>
          </w:rPr>
          <w:instrText xml:space="preserve"> PAGE   \* MERGEFORMAT </w:instrText>
        </w:r>
        <w:r w:rsidR="00AF4A93" w:rsidRPr="00974606">
          <w:rPr>
            <w:rFonts w:ascii="Times New Roman" w:hAnsi="Times New Roman" w:cs="Times New Roman"/>
            <w:sz w:val="24"/>
          </w:rPr>
          <w:fldChar w:fldCharType="separate"/>
        </w:r>
        <w:r w:rsidR="00A83F49">
          <w:rPr>
            <w:rFonts w:ascii="Times New Roman" w:hAnsi="Times New Roman" w:cs="Times New Roman"/>
            <w:noProof/>
            <w:sz w:val="24"/>
          </w:rPr>
          <w:t>5</w:t>
        </w:r>
        <w:r w:rsidR="00AF4A93" w:rsidRPr="00974606">
          <w:rPr>
            <w:rFonts w:ascii="Times New Roman" w:hAnsi="Times New Roman" w:cs="Times New Roman"/>
            <w:noProof/>
            <w:sz w:val="24"/>
          </w:rPr>
          <w:fldChar w:fldCharType="end"/>
        </w:r>
      </w:sdtContent>
    </w:sdt>
  </w:p>
  <w:p w:rsidR="00974606" w:rsidRPr="00974606" w:rsidRDefault="00974606">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562" w:rsidRDefault="002D3562" w:rsidP="002D3562">
    <w:pPr>
      <w:pStyle w:val="Header"/>
    </w:pPr>
    <w:r>
      <w:t xml:space="preserve">Running head: </w:t>
    </w:r>
    <w:r w:rsidRPr="002D3562">
      <w:rPr>
        <w:rFonts w:ascii="Times New Roman" w:hAnsi="Times New Roman" w:cs="Times New Roman"/>
        <w:sz w:val="24"/>
        <w:szCs w:val="24"/>
      </w:rPr>
      <w:t>Unit</w:t>
    </w:r>
    <w:r>
      <w:t xml:space="preserve"> V Mini project</w:t>
    </w:r>
    <w:sdt>
      <w:sdtPr>
        <w:id w:val="-781176623"/>
        <w:docPartObj>
          <w:docPartGallery w:val="Page Numbers (Top of Page)"/>
          <w:docPartUnique/>
        </w:docPartObj>
      </w:sdtPr>
      <w:sdtEndPr>
        <w:rPr>
          <w:noProof/>
        </w:rPr>
      </w:sdtEndPr>
      <w:sdtContent>
        <w:r>
          <w:tab/>
        </w:r>
        <w:r>
          <w:tab/>
        </w:r>
        <w:r w:rsidR="00AF4A93">
          <w:fldChar w:fldCharType="begin"/>
        </w:r>
        <w:r>
          <w:instrText xml:space="preserve"> PAGE   \* MERGEFORMAT </w:instrText>
        </w:r>
        <w:r w:rsidR="00AF4A93">
          <w:fldChar w:fldCharType="separate"/>
        </w:r>
        <w:r w:rsidR="00026CD2">
          <w:rPr>
            <w:noProof/>
          </w:rPr>
          <w:t>1</w:t>
        </w:r>
        <w:r w:rsidR="00AF4A93">
          <w:rPr>
            <w:noProof/>
          </w:rPr>
          <w:fldChar w:fldCharType="end"/>
        </w:r>
      </w:sdtContent>
    </w:sdt>
  </w:p>
  <w:p w:rsidR="002D3562" w:rsidRDefault="002D356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9A77CF"/>
    <w:rsid w:val="00026CD2"/>
    <w:rsid w:val="00131B19"/>
    <w:rsid w:val="001B53F9"/>
    <w:rsid w:val="002D3562"/>
    <w:rsid w:val="00424377"/>
    <w:rsid w:val="00523105"/>
    <w:rsid w:val="00577095"/>
    <w:rsid w:val="005B12B8"/>
    <w:rsid w:val="005E09A5"/>
    <w:rsid w:val="006A132F"/>
    <w:rsid w:val="0075313F"/>
    <w:rsid w:val="00944ADE"/>
    <w:rsid w:val="00974606"/>
    <w:rsid w:val="009A1523"/>
    <w:rsid w:val="009A77CF"/>
    <w:rsid w:val="009D679D"/>
    <w:rsid w:val="00A74315"/>
    <w:rsid w:val="00A83F49"/>
    <w:rsid w:val="00AF4A93"/>
    <w:rsid w:val="00C94D28"/>
    <w:rsid w:val="00DA6CA9"/>
    <w:rsid w:val="00EF4F2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4A9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46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4606"/>
  </w:style>
  <w:style w:type="paragraph" w:styleId="Footer">
    <w:name w:val="footer"/>
    <w:basedOn w:val="Normal"/>
    <w:link w:val="FooterChar"/>
    <w:uiPriority w:val="99"/>
    <w:unhideWhenUsed/>
    <w:rsid w:val="009746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4606"/>
  </w:style>
  <w:style w:type="paragraph" w:styleId="Bibliography">
    <w:name w:val="Bibliography"/>
    <w:basedOn w:val="Normal"/>
    <w:next w:val="Normal"/>
    <w:uiPriority w:val="37"/>
    <w:unhideWhenUsed/>
    <w:rsid w:val="002D3562"/>
    <w:rPr>
      <w:lang w:val="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46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4606"/>
  </w:style>
  <w:style w:type="paragraph" w:styleId="Footer">
    <w:name w:val="footer"/>
    <w:basedOn w:val="Normal"/>
    <w:link w:val="FooterChar"/>
    <w:uiPriority w:val="99"/>
    <w:unhideWhenUsed/>
    <w:rsid w:val="009746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4606"/>
  </w:style>
  <w:style w:type="paragraph" w:styleId="Bibliography">
    <w:name w:val="Bibliography"/>
    <w:basedOn w:val="Normal"/>
    <w:next w:val="Normal"/>
    <w:uiPriority w:val="37"/>
    <w:unhideWhenUsed/>
    <w:rsid w:val="002D3562"/>
    <w:rPr>
      <w:lang w:val="en-IN"/>
    </w:rPr>
  </w:style>
</w:styles>
</file>

<file path=word/webSettings.xml><?xml version="1.0" encoding="utf-8"?>
<w:webSettings xmlns:r="http://schemas.openxmlformats.org/officeDocument/2006/relationships" xmlns:w="http://schemas.openxmlformats.org/wordprocessingml/2006/main">
  <w:divs>
    <w:div w:id="1038166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www45</b:Tag>
    <b:SourceType>InternetSite</b:SourceType>
    <b:Guid>{A631B45C-94BE-4FC2-9241-642ADACAF237}</b:Guid>
    <b:Author>
      <b:Author>
        <b:Corporate>nlc</b:Corporate>
      </b:Author>
    </b:Author>
    <b:Title>Forms of Municipal Government</b:Title>
    <b:InternetSiteTitle>www.nlc.org</b:InternetSiteTitle>
    <b:URL>http://www.nlc.org/build-skills-and-networks/resources/cities-101/city-structures/forms-of-municipal-government</b:URL>
    <b:RefOrder>3</b:RefOrder>
  </b:Source>
  <b:Source>
    <b:Tag>leg</b:Tag>
    <b:SourceType>InternetSite</b:SourceType>
    <b:Guid>{6460097F-9FB5-446D-94A9-3A0D1D52B297}</b:Guid>
    <b:Author>
      <b:Author>
        <b:Corporate>leg.state.fl.us</b:Corporate>
      </b:Author>
    </b:Author>
    <b:Title>The Florida Constitution</b:Title>
    <b:InternetSiteTitle>leg.state.fl.us</b:InternetSiteTitle>
    <b:URL>http://www.leg.state.fl.us/statutes/index.cfm?submenu=3</b:URL>
    <b:Year>2016</b:Year>
    <b:Month>March</b:Month>
    <b:Day>25</b:Day>
    <b:RefOrder>2</b:RefOrder>
  </b:Source>
  <b:Source>
    <b:Tag>How15</b:Tag>
    <b:SourceType>InternetSite</b:SourceType>
    <b:Guid>{C44377DD-1E65-4383-A757-75422D792307}</b:Guid>
    <b:Title>How many votes does it take to elect a Florida legislator?</b:Title>
    <b:InternetSiteTitle>miamiherald</b:InternetSiteTitle>
    <b:Year>2015</b:Year>
    <b:Month>October</b:Month>
    <b:URL>http://www.miamiherald.com/news/politics-government/state-politics/article37238706.html</b:URL>
    <b:RefOrder>4</b:RefOrder>
  </b:Source>
  <b:Source>
    <b:Tag>Sta</b:Tag>
    <b:SourceType>InternetSite</b:SourceType>
    <b:Guid>{18888FAA-1DBD-4C24-A103-AD52E04EDEB9}</b:Guid>
    <b:Title>Starting Your Own Island </b:Title>
    <b:InternetSiteTitle>worldislandinfo</b:InternetSiteTitle>
    <b:URL>http://www.worldislandinfo.com/Starting%20island%20country.html</b:URL>
    <b:RefOrder>1</b:RefOrder>
  </b:Source>
</b:Sources>
</file>

<file path=customXml/itemProps1.xml><?xml version="1.0" encoding="utf-8"?>
<ds:datastoreItem xmlns:ds="http://schemas.openxmlformats.org/officeDocument/2006/customXml" ds:itemID="{8F2422C3-C8E7-4B38-A8BC-A6D4C1AF98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839</Words>
  <Characters>4786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DXX</dc:creator>
  <cp:lastModifiedBy>ANTONY BJ</cp:lastModifiedBy>
  <cp:revision>8</cp:revision>
  <dcterms:created xsi:type="dcterms:W3CDTF">2019-08-31T21:45:00Z</dcterms:created>
  <dcterms:modified xsi:type="dcterms:W3CDTF">2019-09-01T17:06:00Z</dcterms:modified>
</cp:coreProperties>
</file>